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417320"/>
            <wp:effectExtent l="0" t="0" r="0" b="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55" cy="14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2B" w:rsidRDefault="00CA4F2B" w:rsidP="00CA4F2B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Почивка на море 2021 в хотел </w:t>
      </w:r>
      <w:r w:rsidR="00190948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ЖЕРАВИ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АЛЕКСАНДРИЯ КЛУБ 4**** -  </w:t>
      </w:r>
      <w:r w:rsidR="00190948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Приморско</w:t>
      </w:r>
      <w:r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  <w:r w:rsidR="009E499A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bookmarkStart w:id="0" w:name="_GoBack"/>
      <w:bookmarkEnd w:id="0"/>
    </w:p>
    <w:p w:rsidR="009B4503" w:rsidRDefault="00E06A61" w:rsidP="00E06A61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>
            <wp:extent cx="2327671" cy="1241425"/>
            <wp:effectExtent l="0" t="0" r="0" b="0"/>
            <wp:docPr id="3" name="Picture 3" descr="https://www.alexandriatravel.bg/images/jeravialexandriaclub/c-fakepath-dya-5097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exandriatravel.bg/images/jeravialexandriaclub/c-fakepath-dya-5097.jpg?w=900&amp;h=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37" cy="12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8" cy="1264920"/>
            <wp:effectExtent l="0" t="0" r="9525" b="0"/>
            <wp:docPr id="8" name="Picture 8" descr="https://www.alexandriatravel.bg/images/jeravialexandriaclub/c-fakepath-idy-6608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lexandriatravel.bg/images/jeravialexandriaclub/c-fakepath-idy-6608.jpg?w=900&amp;h=4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40" cy="12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F46FE" wp14:editId="35336AEC">
            <wp:extent cx="2362200" cy="1259840"/>
            <wp:effectExtent l="0" t="0" r="0" b="0"/>
            <wp:docPr id="9" name="Picture 9" descr="https://www.alexandriatravel.bg/images/jeravialexandriaclub/c-fakepath-dya8780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exandriatravel.bg/images/jeravialexandriaclub/c-fakepath-dya8780.jpg?w=900&amp;h=4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07" cy="12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 </w:t>
      </w:r>
    </w:p>
    <w:p w:rsidR="00F427A3" w:rsidRPr="00F427A3" w:rsidRDefault="00F427A3" w:rsidP="00CA4F2B">
      <w:pPr>
        <w:jc w:val="center"/>
        <w:rPr>
          <w:rFonts w:ascii="Monotype Corsiva" w:hAnsi="Monotype Corsiva"/>
          <w:b/>
          <w:i/>
          <w:sz w:val="28"/>
          <w:szCs w:val="28"/>
          <w:u w:val="single"/>
        </w:rPr>
      </w:pPr>
      <w:proofErr w:type="spellStart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>Хотелски</w:t>
      </w:r>
      <w:proofErr w:type="spellEnd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>комплекс</w:t>
      </w:r>
      <w:proofErr w:type="spellEnd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>Жерави</w:t>
      </w:r>
      <w:proofErr w:type="spellEnd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>Александрия</w:t>
      </w:r>
      <w:proofErr w:type="spellEnd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>Клуб</w:t>
      </w:r>
      <w:proofErr w:type="spellEnd"/>
      <w:r w:rsidRPr="00F427A3">
        <w:rPr>
          <w:rFonts w:ascii="Monotype Corsiva" w:hAnsi="Monotype Corsiva" w:cs="Arial"/>
          <w:b/>
          <w:i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се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намира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в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град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Приморско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в </w:t>
      </w:r>
      <w:proofErr w:type="spellStart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>непосредствена</w:t>
      </w:r>
      <w:proofErr w:type="spellEnd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>близост</w:t>
      </w:r>
      <w:proofErr w:type="spellEnd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>до</w:t>
      </w:r>
      <w:proofErr w:type="spellEnd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>северния</w:t>
      </w:r>
      <w:proofErr w:type="spellEnd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bCs/>
          <w:i/>
          <w:sz w:val="28"/>
          <w:szCs w:val="28"/>
          <w:shd w:val="clear" w:color="auto" w:fill="FFFFFF"/>
        </w:rPr>
        <w:t>плаж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Хотелът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е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разположен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на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територия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от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11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декара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в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тих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район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на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града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. На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територията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на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комплекса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има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открит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плувен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басейн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спортно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игрище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и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фитнес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център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По-голямата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част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от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хотелските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стаи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предлагат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гледка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към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морския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залив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Комплексът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разполага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с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паркинг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за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80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автомобила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който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е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безплатен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за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гостите</w:t>
      </w:r>
      <w:proofErr w:type="spellEnd"/>
      <w:r w:rsidRPr="00F427A3">
        <w:rPr>
          <w:rFonts w:ascii="Monotype Corsiva" w:hAnsi="Monotype Corsiva" w:cs="Arial"/>
          <w:b/>
          <w:i/>
          <w:sz w:val="28"/>
          <w:szCs w:val="28"/>
          <w:shd w:val="clear" w:color="auto" w:fill="FFFFFF"/>
        </w:rPr>
        <w:t>.</w:t>
      </w:r>
    </w:p>
    <w:p w:rsidR="00115BC6" w:rsidRDefault="00115BC6" w:rsidP="00CA4F2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lang w:val="bg-BG"/>
        </w:rPr>
      </w:pPr>
    </w:p>
    <w:p w:rsidR="00CA4F2B" w:rsidRDefault="00CA4F2B" w:rsidP="00CA4F2B">
      <w:pPr>
        <w:spacing w:after="0" w:line="240" w:lineRule="auto"/>
        <w:jc w:val="center"/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</w:pPr>
      <w:r w:rsidRPr="00524340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ПАКЕТНИ ЦЕНИ</w:t>
      </w:r>
      <w:r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:</w:t>
      </w:r>
    </w:p>
    <w:tbl>
      <w:tblPr>
        <w:tblW w:w="11057" w:type="dxa"/>
        <w:tblInd w:w="-5" w:type="dxa"/>
        <w:tblLook w:val="04A0" w:firstRow="1" w:lastRow="0" w:firstColumn="1" w:lastColumn="0" w:noHBand="0" w:noVBand="1"/>
      </w:tblPr>
      <w:tblGrid>
        <w:gridCol w:w="3686"/>
        <w:gridCol w:w="1226"/>
        <w:gridCol w:w="1226"/>
        <w:gridCol w:w="1226"/>
        <w:gridCol w:w="1226"/>
        <w:gridCol w:w="1226"/>
        <w:gridCol w:w="1241"/>
      </w:tblGrid>
      <w:tr w:rsidR="00A80195" w:rsidRPr="00A80195" w:rsidTr="00A80195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ЦЕНИ В ЛЕВА НА ДЕН НА БАЗА ALL INCLUSIVE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безплатен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паркинг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,</w:t>
            </w:r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0074E8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безплатен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чадър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 на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северния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плаж</w:t>
            </w:r>
            <w:proofErr w:type="spellEnd"/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30.05. - 12.06.2021    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13.06. - 19.06.2021      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20.06. - 26.06.2021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27.06. - 03.07.2021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04.07. - 21.08.2021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22.08. - 28.08.2021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12.09. - 26.09.2021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05.09.-11.09.2021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29.08.-04.09.2021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ВЪЗРАСТЕН НА РЕДОВНО ЛЕГЛО/DBL SUPERIOR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89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103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136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ВЪЗРАСТЕН НА ДОПЪЛНИТЕЛНО ЛЕГЛО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ВЪЗРАСТЕН НА ВТОРО ДОПЪЛНИТЕЛНО ЛЕГЛО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ДЕТЕ ОТ 2 ДО 14 НА РЕДОВНО ЛЕГЛО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89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103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136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ДЕТЕ ОТ 2 ДО 14 НА ДОПЪЛНИТЕЛНО ЛЕГЛО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 xml:space="preserve">ДЕТЕ ОТ 2 ДО 14 НА ВТОРО ДОПЪЛНИТЕЛНО ЛЕГЛО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8019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ЕДИНИЧНА СТАЯ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174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234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252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ВЪЗРАСТЕН НА РЕДОВНО ЛЕГЛО/DBL БЕЗ БАЛКОН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49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79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89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117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ВЪЗРАСТЕН НА ДОПЪЛНИТЕЛНО ЛЕГЛО В СТАЯ БЕЗ БАЛКОН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lastRenderedPageBreak/>
              <w:t>ДЕТЕ ОТ 2 ДО 14 НА РЕДОВНО ЛЕГЛО В СТАЯ БЕЗ БАЛКОН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79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89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117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ДЕТЕ ОТ 2 ДО 14 НА ДОПЪЛНИТЕЛНО ЛЕГЛО В СТАЯ БЕЗ БАЛКОН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ЕДИНИЧНА СТАЯ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72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132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156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204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216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ВЪЗРАСТЕН НА РЕДОВНО ЛЕГЛО/DBL ECONOMY / БЕЗ КЛИМАТИК;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извън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основна</w:t>
            </w:r>
            <w:proofErr w:type="spellEnd"/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 </w:t>
            </w:r>
            <w:proofErr w:type="spellStart"/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сграда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69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81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106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109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 xml:space="preserve">ВЪЗРАСТЕН НА ДОПЪЛНИТЕЛНО ЛЕГЛО В СТАЯ DBL ECONOMY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 xml:space="preserve">ДЕТЕ ОТ 2 ДО 14 НА РЕДОВНО ЛЕГЛО В СТАЯ DBL ECONOMY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69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81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106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109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 xml:space="preserve">ДЕТЕ ОТ 2 ДО 14 НА ДОПЪЛНИТЕЛНО ЛЕГЛО В СТАЯ DBL ECONOMY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A80195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ЕДИНИЧНА СТАЯ - ECONOMY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114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138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192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198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СТУДИО 1+0, 1+1, 1+2, 2+0, 2+1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135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315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368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A80195">
              <w:rPr>
                <w:rFonts w:ascii="Calibri" w:eastAsia="Times New Roman" w:hAnsi="Calibri" w:cs="Calibri"/>
                <w:b/>
                <w:bCs/>
                <w:color w:val="0D0D0D"/>
              </w:rPr>
              <w:t>338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СТУДИО 2+2, 1+3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165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285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383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СТУДИО 3+0, 3+1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375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398</w:t>
            </w:r>
          </w:p>
        </w:tc>
      </w:tr>
      <w:tr w:rsidR="00A80195" w:rsidRPr="00A80195" w:rsidTr="00A8019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СТУДИО 4+0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225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435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195" w:rsidRPr="00A80195" w:rsidRDefault="00A80195" w:rsidP="00A80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A80195">
              <w:rPr>
                <w:rFonts w:ascii="Calibri" w:eastAsia="Times New Roman" w:hAnsi="Calibri" w:cs="Calibri"/>
                <w:color w:val="0D0D0D"/>
              </w:rPr>
              <w:t>458</w:t>
            </w:r>
          </w:p>
        </w:tc>
      </w:tr>
    </w:tbl>
    <w:p w:rsidR="00CA4F2B" w:rsidRPr="00A80195" w:rsidRDefault="00CA4F2B" w:rsidP="00524340">
      <w:pPr>
        <w:spacing w:after="0" w:line="240" w:lineRule="auto"/>
        <w:jc w:val="center"/>
        <w:rPr>
          <w:rFonts w:ascii="Verdana" w:hAnsi="Verdana" w:cs="Times New Roman"/>
          <w:b/>
          <w:iCs/>
          <w:color w:val="FF0000"/>
          <w:sz w:val="20"/>
          <w:szCs w:val="20"/>
          <w:lang w:val="bg-BG"/>
        </w:rPr>
      </w:pPr>
    </w:p>
    <w:p w:rsidR="00A80195" w:rsidRPr="00A80195" w:rsidRDefault="00A80195" w:rsidP="00A80195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</w:rPr>
      </w:pPr>
      <w:proofErr w:type="spellStart"/>
      <w:r w:rsidRPr="00A80195">
        <w:rPr>
          <w:rFonts w:ascii="Verdana" w:eastAsia="Times New Roman" w:hAnsi="Verdana" w:cs="Arial"/>
          <w:b/>
          <w:bCs/>
          <w:color w:val="FF0000"/>
          <w:sz w:val="20"/>
          <w:szCs w:val="20"/>
        </w:rPr>
        <w:t>Специални</w:t>
      </w:r>
      <w:proofErr w:type="spellEnd"/>
      <w:r w:rsidRPr="00A80195">
        <w:rPr>
          <w:rFonts w:ascii="Verdana" w:eastAsia="Times New Roman" w:hAnsi="Verdana" w:cs="Arial"/>
          <w:b/>
          <w:bCs/>
          <w:color w:val="FF0000"/>
          <w:sz w:val="20"/>
          <w:szCs w:val="20"/>
        </w:rPr>
        <w:t xml:space="preserve"> </w:t>
      </w:r>
      <w:proofErr w:type="spellStart"/>
      <w:r w:rsidRPr="00A80195">
        <w:rPr>
          <w:rFonts w:ascii="Verdana" w:eastAsia="Times New Roman" w:hAnsi="Verdana" w:cs="Arial"/>
          <w:b/>
          <w:bCs/>
          <w:color w:val="FF0000"/>
          <w:sz w:val="20"/>
          <w:szCs w:val="20"/>
        </w:rPr>
        <w:t>оферти</w:t>
      </w:r>
      <w:proofErr w:type="spellEnd"/>
    </w:p>
    <w:p w:rsidR="00A80195" w:rsidRPr="00A80195" w:rsidRDefault="00A80195" w:rsidP="00A80195">
      <w:pPr>
        <w:spacing w:after="0" w:line="240" w:lineRule="auto"/>
        <w:jc w:val="center"/>
        <w:rPr>
          <w:rFonts w:ascii="Verdana" w:hAnsi="Verdana" w:cs="Times New Roman"/>
          <w:b/>
          <w:iCs/>
          <w:sz w:val="20"/>
          <w:szCs w:val="20"/>
          <w:lang w:val="bg-BG"/>
        </w:rPr>
      </w:pPr>
      <w:r w:rsidRPr="00A80195">
        <w:rPr>
          <w:rFonts w:ascii="Verdana" w:eastAsia="Times New Roman" w:hAnsi="Verdana" w:cs="Arial"/>
          <w:b/>
          <w:bCs/>
          <w:color w:val="FF0000"/>
          <w:sz w:val="20"/>
          <w:szCs w:val="20"/>
          <w:shd w:val="clear" w:color="auto" w:fill="FFFFFF"/>
        </w:rPr>
        <w:t>Early Booking</w:t>
      </w:r>
      <w:proofErr w:type="gramStart"/>
      <w:r w:rsidRPr="00A80195">
        <w:rPr>
          <w:rFonts w:ascii="Verdana" w:eastAsia="Times New Roman" w:hAnsi="Verdana" w:cs="Arial"/>
          <w:b/>
          <w:bCs/>
          <w:color w:val="FF0000"/>
          <w:sz w:val="20"/>
          <w:szCs w:val="20"/>
          <w:shd w:val="clear" w:color="auto" w:fill="FFFFFF"/>
        </w:rPr>
        <w:t>:</w:t>
      </w:r>
      <w:proofErr w:type="gramEnd"/>
      <w:r w:rsidRPr="00A80195">
        <w:rPr>
          <w:rFonts w:ascii="Verdana" w:eastAsia="Times New Roman" w:hAnsi="Verdana" w:cs="Arial"/>
          <w:sz w:val="20"/>
          <w:szCs w:val="20"/>
        </w:rPr>
        <w:br/>
      </w:r>
      <w:r w:rsidRPr="00A80195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20%</w:t>
      </w:r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отстъпка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всички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направени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между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A80195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01.04.2021 - 30.04.2021</w:t>
      </w:r>
      <w:r w:rsidRPr="00A80195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Важи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престой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A80195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30.05.2021</w:t>
      </w:r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A80195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26.09.2021</w:t>
      </w:r>
      <w:r w:rsidRPr="00A80195">
        <w:rPr>
          <w:rFonts w:ascii="Verdana" w:eastAsia="Times New Roman" w:hAnsi="Verdana" w:cs="Arial"/>
          <w:sz w:val="20"/>
          <w:szCs w:val="20"/>
        </w:rPr>
        <w:br/>
      </w:r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30%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депозит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плащане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след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доплащания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- 14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преди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датата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Pr="00A80195">
        <w:rPr>
          <w:rFonts w:ascii="Verdana" w:eastAsia="Times New Roman" w:hAnsi="Verdana" w:cs="Arial"/>
          <w:sz w:val="20"/>
          <w:szCs w:val="20"/>
          <w:shd w:val="clear" w:color="auto" w:fill="FFFFFF"/>
        </w:rPr>
        <w:t>.</w:t>
      </w:r>
    </w:p>
    <w:p w:rsidR="004D5D05" w:rsidRPr="00A80195" w:rsidRDefault="004D5D05" w:rsidP="00951261">
      <w:pPr>
        <w:spacing w:after="0" w:line="240" w:lineRule="auto"/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</w:pPr>
    </w:p>
    <w:p w:rsidR="00A80195" w:rsidRDefault="00A80195" w:rsidP="005D3D2A">
      <w:pPr>
        <w:spacing w:after="0" w:line="240" w:lineRule="auto"/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</w:pP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Цените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човек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включват</w:t>
      </w:r>
      <w:proofErr w:type="spellEnd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Pr="00A80195">
        <w:rPr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r w:rsidRPr="00A80195">
        <w:rPr>
          <w:rFonts w:ascii="Verdana" w:hAnsi="Verdana" w:cs="Arial"/>
          <w:sz w:val="20"/>
          <w:szCs w:val="20"/>
          <w:shd w:val="clear" w:color="auto" w:fill="FFFFFF"/>
          <w:lang w:val="bg-BG"/>
        </w:rPr>
        <w:t>С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ъответния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брой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нощувки</w:t>
      </w:r>
      <w:proofErr w:type="spellEnd"/>
      <w:r w:rsidRPr="00A80195">
        <w:rPr>
          <w:rFonts w:ascii="Verdana" w:hAnsi="Verdana" w:cs="Arial"/>
          <w:sz w:val="20"/>
          <w:szCs w:val="20"/>
        </w:rPr>
        <w:t xml:space="preserve">, 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All Inclusive</w:t>
      </w:r>
      <w:r w:rsidRPr="00A8019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сектор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с БЕЗПЛАТНИ ЧАДЪРИ И ШЕЗЛОНГИ на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северния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плаж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изчерпване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количеството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(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ограничено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количество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)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ползване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външен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Pr="00A8019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безплатен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паркинг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Style w:val="contenttitle"/>
          <w:b/>
          <w:bCs/>
          <w:shd w:val="clear" w:color="auto" w:fill="FFFFFF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Деца</w:t>
      </w:r>
      <w:proofErr w:type="spellEnd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proofErr w:type="gramEnd"/>
      <w:r w:rsidRPr="00A80195">
        <w:rPr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2 г. - 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БЕЗПЛАТНО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бебешка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кошара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 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БЕЗПЛАТНО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първо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02-13.99 г. - 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t>БЕЗПЛАТНО</w:t>
      </w:r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 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двама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Настаняване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Двойна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балкон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Студио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- на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запитване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  <w:t>;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Двойна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икономична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климатик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2+0/2+1 - на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запитване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Двойна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икономична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кл</w:t>
      </w:r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иматик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извън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основната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сграда</w:t>
      </w:r>
      <w:proofErr w:type="spellEnd"/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Плащане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анулации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30%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плащане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след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доплащания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- 14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преди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датата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настаняване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резервации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които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имат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по-малък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срок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датата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изисква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плащане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100%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2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след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No show – 2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нощувки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  <w:lang w:val="bg-BG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ранно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напускане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хотела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основателна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причина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платената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сума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възстановява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!</w:t>
      </w:r>
      <w:r>
        <w:rPr>
          <w:rFonts w:ascii="Verdana" w:hAnsi="Verdana" w:cs="Arial"/>
          <w:sz w:val="20"/>
          <w:szCs w:val="20"/>
          <w:shd w:val="clear" w:color="auto" w:fill="FFFFFF"/>
          <w:lang w:val="bg-BG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Анулации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неустойка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преди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датата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proofErr w:type="gram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Настаняване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14:00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часа</w:t>
      </w:r>
      <w:proofErr w:type="spellEnd"/>
    </w:p>
    <w:p w:rsidR="0039128E" w:rsidRPr="00A80195" w:rsidRDefault="00A80195" w:rsidP="005D3D2A">
      <w:pPr>
        <w:spacing w:after="0" w:line="240" w:lineRule="auto"/>
        <w:rPr>
          <w:rFonts w:ascii="Verdana" w:eastAsia="Times New Roman" w:hAnsi="Verdana" w:cs="Times New Roman"/>
          <w:color w:val="C45911" w:themeColor="accent2" w:themeShade="BF"/>
          <w:sz w:val="20"/>
          <w:szCs w:val="20"/>
        </w:rPr>
      </w:pP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Освобождаване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: </w:t>
      </w:r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11:00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часа</w:t>
      </w:r>
      <w:proofErr w:type="spellEnd"/>
      <w:r w:rsidRPr="00A80195">
        <w:rPr>
          <w:rFonts w:ascii="Verdana" w:hAnsi="Verdana" w:cs="Arial"/>
          <w:bCs/>
          <w:sz w:val="20"/>
          <w:szCs w:val="20"/>
          <w:shd w:val="clear" w:color="auto" w:fill="FFFFFF"/>
        </w:rPr>
        <w:br/>
      </w:r>
    </w:p>
    <w:p w:rsidR="00A80195" w:rsidRPr="00A80195" w:rsidRDefault="00A80195" w:rsidP="005D3D2A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FFFFFF"/>
        </w:rPr>
      </w:pPr>
      <w:proofErr w:type="spellStart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Местоположение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Приморско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България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северната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част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Приморско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200м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центъра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;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В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хотела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Wi-Fi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общите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части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безплатно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), Wi-Fi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безплатно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паркинг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аниматорска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програма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Плаж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на 80 м.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плажа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, </w:t>
      </w:r>
      <w:proofErr w:type="spellStart"/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чадър</w:t>
      </w:r>
      <w:proofErr w:type="spellEnd"/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северния</w:t>
      </w:r>
      <w:proofErr w:type="spellEnd"/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плаж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 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обособена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зона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ограничено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количество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Стаи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Видове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помещения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двойна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супериор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студио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двойна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балкон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които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разполагат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телевизор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климатик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минибар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сателитна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телевизия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самостоятелен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санитарен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възел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Wi-Fi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proofErr w:type="gram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Икономичните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хотела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разполежени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ИЗВЪН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основна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сграда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(в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допълнителна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постройка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имат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по-семпло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обзавеждане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другите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помещения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хотела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НЕ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разполагат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климатик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Ресторант</w:t>
      </w:r>
      <w:proofErr w:type="spellEnd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Oсновен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ресторант-тераса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Спорт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Фитнес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спортно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игрище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футбол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дартс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водна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топка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децата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Занимания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деца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клуб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бебешко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кошче</w:t>
      </w:r>
      <w:proofErr w:type="spellEnd"/>
    </w:p>
    <w:p w:rsidR="00A80195" w:rsidRPr="00A80195" w:rsidRDefault="00A80195" w:rsidP="005D3D2A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FFFFFF"/>
        </w:rPr>
      </w:pPr>
    </w:p>
    <w:p w:rsidR="00A80195" w:rsidRPr="00A80195" w:rsidRDefault="00A80195" w:rsidP="005D3D2A">
      <w:pPr>
        <w:spacing w:after="0" w:line="240" w:lineRule="auto"/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</w:pPr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All Inclusive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програма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Основен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ресторант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7:30-10:00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Обяд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12:00-14:00 +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Вегетарианско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паста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зеленчуци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ризото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,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морска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храна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18:00-21:00 +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Вегетарианско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паста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зеленчуци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ризото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,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морска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храна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Сладолед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основен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време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обяд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басейна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Късна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10:30-11:00 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колбаси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сирена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кашкавал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домати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краставици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Следобеден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снакс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14:30-16:00 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пържени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наденички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шишчета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пържолки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пилешки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флейки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салата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Следобеден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сладък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16:00-17:00 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кексове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тарталети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курабийки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дребни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сладки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Напитки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мляко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билков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черен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) – 09:00-23:00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Безалкохолни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трапезна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вода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сокове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машина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кока-кола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спрайт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фанта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тоник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сода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машина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алкохол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местна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наливна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бира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местни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наливни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вина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червени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бели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българска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ракия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уиски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водка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джин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ром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бренди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текила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мастика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шампанско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алкохолни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Работно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време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баровете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/09:00-23:00/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/09:00-23:00/</w:t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Забележка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: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Алкохолните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напитки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се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сервират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по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50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мл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.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Спорт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анимация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развлечения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Открит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/10:00-18:00 ч/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чадъри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шалтета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кърпи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кърпите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Чадър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северния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плаж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/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обособена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зона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ограничено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количество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Бебешко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кошче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Безжичен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интернет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Паркинг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ВНИМАНИЕ КЪМ НАШИТЕ ГОСТИ И KATO КОМПЛИМЕНТ КЪМ ТЯХ: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кана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затопляне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вода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ще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посрещнат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пристигане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във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Вашата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ще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бъдат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дозареждани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всеки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ден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Услуги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срещу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допълнително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заплащане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A80195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Тенис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маса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наем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колела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Такси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зареждане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мини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факс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ксерокс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куриер</w:t>
      </w:r>
      <w:proofErr w:type="spellEnd"/>
      <w:r w:rsidRPr="00A80195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A80195">
        <w:rPr>
          <w:rFonts w:ascii="Verdana" w:hAnsi="Verdana" w:cs="Arial"/>
          <w:sz w:val="20"/>
          <w:szCs w:val="20"/>
          <w:shd w:val="clear" w:color="auto" w:fill="FFFFFF"/>
        </w:rPr>
        <w:t>екскурзии</w:t>
      </w:r>
      <w:proofErr w:type="spellEnd"/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Fonts w:ascii="Verdana" w:hAnsi="Verdana" w:cs="Arial"/>
          <w:sz w:val="20"/>
          <w:szCs w:val="20"/>
        </w:rPr>
        <w:br/>
      </w:r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Забележка</w:t>
      </w:r>
      <w:r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  <w:t xml:space="preserve">: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Хотелът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запазва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правото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си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за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промени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в All Inclusive </w:t>
      </w:r>
      <w:proofErr w:type="spellStart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програмата</w:t>
      </w:r>
      <w:proofErr w:type="spellEnd"/>
      <w:r w:rsidRPr="00A80195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  <w:t>!</w:t>
      </w:r>
      <w:proofErr w:type="gramEnd"/>
    </w:p>
    <w:p w:rsidR="00A80195" w:rsidRPr="005D3D2A" w:rsidRDefault="00A80195" w:rsidP="005D3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1FBF" w:rsidRPr="00940D4E" w:rsidRDefault="00571FBF" w:rsidP="0081722C">
      <w:pPr>
        <w:spacing w:after="0" w:line="240" w:lineRule="auto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proofErr w:type="spellStart"/>
      <w:r w:rsidRPr="00940D4E">
        <w:rPr>
          <w:rFonts w:ascii="Verdana" w:hAnsi="Verdana"/>
          <w:b/>
          <w:color w:val="C45911" w:themeColor="accent2" w:themeShade="BF"/>
          <w:sz w:val="20"/>
          <w:szCs w:val="20"/>
        </w:rPr>
        <w:t>И</w:t>
      </w:r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зползвани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транспортни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средства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по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програмата</w:t>
      </w:r>
      <w:proofErr w:type="spellEnd"/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</w:rPr>
        <w:t>:</w:t>
      </w:r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  <w:lang w:val="bg-BG"/>
        </w:rPr>
        <w:t xml:space="preserve"> </w:t>
      </w:r>
      <w:r w:rsidRPr="00940D4E">
        <w:rPr>
          <w:rStyle w:val="Strong"/>
          <w:rFonts w:ascii="Verdana" w:hAnsi="Verdana" w:cs="Arial"/>
          <w:b w:val="0"/>
          <w:sz w:val="20"/>
          <w:szCs w:val="20"/>
          <w:lang w:val="bg-BG"/>
        </w:rPr>
        <w:t>няма - собствен транспорт.</w:t>
      </w:r>
    </w:p>
    <w:p w:rsidR="00176308" w:rsidRPr="00940D4E" w:rsidRDefault="00176308" w:rsidP="008C7D65">
      <w:pPr>
        <w:spacing w:after="0" w:line="240" w:lineRule="auto"/>
        <w:rPr>
          <w:rFonts w:ascii="Verdana" w:hAnsi="Verdana"/>
          <w:b/>
          <w:color w:val="FFC000"/>
          <w:sz w:val="20"/>
          <w:szCs w:val="20"/>
          <w:lang w:val="bg-BG"/>
        </w:rPr>
      </w:pPr>
    </w:p>
    <w:p w:rsidR="00F84A84" w:rsidRPr="00940D4E" w:rsidRDefault="00571FBF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940D4E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940D4E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726C69" w:rsidRPr="008C7D65" w:rsidRDefault="00726C69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DC117D" w:rsidRPr="008C7D65" w:rsidRDefault="00DC117D" w:rsidP="008C7D65">
      <w:pPr>
        <w:jc w:val="center"/>
        <w:rPr>
          <w:rFonts w:ascii="Verdana" w:hAnsi="Verdana"/>
          <w:sz w:val="18"/>
          <w:szCs w:val="18"/>
        </w:rPr>
      </w:pPr>
      <w:proofErr w:type="spellStart"/>
      <w:r w:rsidRPr="00BF762E">
        <w:rPr>
          <w:rFonts w:ascii="Verdana" w:hAnsi="Verdana" w:cs="Tahoma"/>
          <w:b/>
          <w:sz w:val="18"/>
          <w:szCs w:val="18"/>
        </w:rPr>
        <w:t>Туроператор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“ТА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Мондел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Травел” е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смисъла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на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чл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. 97, ал.1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Закона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туризма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в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компания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със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полица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№00088159/13062010010701 /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валидна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31.07.2020 г.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до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30.07.2021 г./</w:t>
      </w:r>
    </w:p>
    <w:p w:rsidR="00DC117D" w:rsidRDefault="00DC117D" w:rsidP="0033439B">
      <w:pPr>
        <w:jc w:val="center"/>
      </w:pPr>
      <w:r w:rsidRPr="00E81682">
        <w:rPr>
          <w:noProof/>
        </w:rPr>
        <w:drawing>
          <wp:inline distT="0" distB="0" distL="0" distR="0">
            <wp:extent cx="5840730" cy="624840"/>
            <wp:effectExtent l="0" t="0" r="7620" b="381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7" cy="6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7D" w:rsidSect="00A80195">
      <w:pgSz w:w="12240" w:h="15840"/>
      <w:pgMar w:top="426" w:right="191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0313C"/>
    <w:multiLevelType w:val="hybridMultilevel"/>
    <w:tmpl w:val="EB76B34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76BD3"/>
    <w:multiLevelType w:val="multilevel"/>
    <w:tmpl w:val="7F5691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713164"/>
    <w:multiLevelType w:val="hybridMultilevel"/>
    <w:tmpl w:val="39BA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00D5E"/>
    <w:multiLevelType w:val="hybridMultilevel"/>
    <w:tmpl w:val="C104339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527FA"/>
    <w:rsid w:val="00090A27"/>
    <w:rsid w:val="00090D15"/>
    <w:rsid w:val="00090F7F"/>
    <w:rsid w:val="000D076B"/>
    <w:rsid w:val="000D63AF"/>
    <w:rsid w:val="000E2E6A"/>
    <w:rsid w:val="000E5BD2"/>
    <w:rsid w:val="000E6613"/>
    <w:rsid w:val="000F450C"/>
    <w:rsid w:val="00101B22"/>
    <w:rsid w:val="00105245"/>
    <w:rsid w:val="00115BC6"/>
    <w:rsid w:val="00122FCA"/>
    <w:rsid w:val="001238F2"/>
    <w:rsid w:val="00142BE1"/>
    <w:rsid w:val="00150C0F"/>
    <w:rsid w:val="001648D7"/>
    <w:rsid w:val="00176308"/>
    <w:rsid w:val="00190948"/>
    <w:rsid w:val="001B3C62"/>
    <w:rsid w:val="001D3D42"/>
    <w:rsid w:val="001E6727"/>
    <w:rsid w:val="00201428"/>
    <w:rsid w:val="00215861"/>
    <w:rsid w:val="002215A2"/>
    <w:rsid w:val="00245EE2"/>
    <w:rsid w:val="00260012"/>
    <w:rsid w:val="0026266A"/>
    <w:rsid w:val="00270204"/>
    <w:rsid w:val="002709BC"/>
    <w:rsid w:val="00270F4C"/>
    <w:rsid w:val="00275F8C"/>
    <w:rsid w:val="00297089"/>
    <w:rsid w:val="002E5F7D"/>
    <w:rsid w:val="00300021"/>
    <w:rsid w:val="00305B31"/>
    <w:rsid w:val="0031212C"/>
    <w:rsid w:val="00324D63"/>
    <w:rsid w:val="00325227"/>
    <w:rsid w:val="00332264"/>
    <w:rsid w:val="003340A0"/>
    <w:rsid w:val="0033439B"/>
    <w:rsid w:val="0039128E"/>
    <w:rsid w:val="003C3C66"/>
    <w:rsid w:val="003D1191"/>
    <w:rsid w:val="003E0F61"/>
    <w:rsid w:val="003E1871"/>
    <w:rsid w:val="003F1299"/>
    <w:rsid w:val="003F1385"/>
    <w:rsid w:val="00424A6F"/>
    <w:rsid w:val="00424DA4"/>
    <w:rsid w:val="00433039"/>
    <w:rsid w:val="0044096E"/>
    <w:rsid w:val="0045454C"/>
    <w:rsid w:val="004559B6"/>
    <w:rsid w:val="00470CD4"/>
    <w:rsid w:val="004D5D05"/>
    <w:rsid w:val="004F3CC4"/>
    <w:rsid w:val="00502239"/>
    <w:rsid w:val="00512359"/>
    <w:rsid w:val="00512545"/>
    <w:rsid w:val="00524340"/>
    <w:rsid w:val="00571FBF"/>
    <w:rsid w:val="00582F32"/>
    <w:rsid w:val="005A2C37"/>
    <w:rsid w:val="005B5D93"/>
    <w:rsid w:val="005D3D2A"/>
    <w:rsid w:val="00601E1D"/>
    <w:rsid w:val="0062079E"/>
    <w:rsid w:val="00635CB5"/>
    <w:rsid w:val="00643F3F"/>
    <w:rsid w:val="006441C1"/>
    <w:rsid w:val="00660EDA"/>
    <w:rsid w:val="00676791"/>
    <w:rsid w:val="00682355"/>
    <w:rsid w:val="0068721D"/>
    <w:rsid w:val="006A3BD3"/>
    <w:rsid w:val="006A49BB"/>
    <w:rsid w:val="006A70EA"/>
    <w:rsid w:val="006D28AB"/>
    <w:rsid w:val="006D7D09"/>
    <w:rsid w:val="006E03D3"/>
    <w:rsid w:val="00706CE5"/>
    <w:rsid w:val="00726C69"/>
    <w:rsid w:val="00733186"/>
    <w:rsid w:val="0073630E"/>
    <w:rsid w:val="00761461"/>
    <w:rsid w:val="00764530"/>
    <w:rsid w:val="007D779E"/>
    <w:rsid w:val="00801F58"/>
    <w:rsid w:val="00810030"/>
    <w:rsid w:val="0081722C"/>
    <w:rsid w:val="0082294F"/>
    <w:rsid w:val="00837C24"/>
    <w:rsid w:val="0085162E"/>
    <w:rsid w:val="00851BF3"/>
    <w:rsid w:val="00860190"/>
    <w:rsid w:val="00863750"/>
    <w:rsid w:val="00882A18"/>
    <w:rsid w:val="008A7A84"/>
    <w:rsid w:val="008B65F2"/>
    <w:rsid w:val="008C7D65"/>
    <w:rsid w:val="008D0024"/>
    <w:rsid w:val="00926D20"/>
    <w:rsid w:val="009278E8"/>
    <w:rsid w:val="009327EF"/>
    <w:rsid w:val="009348E1"/>
    <w:rsid w:val="00940D4E"/>
    <w:rsid w:val="00943E1E"/>
    <w:rsid w:val="00951261"/>
    <w:rsid w:val="00996F57"/>
    <w:rsid w:val="009A67F6"/>
    <w:rsid w:val="009B325A"/>
    <w:rsid w:val="009B4503"/>
    <w:rsid w:val="009C07BF"/>
    <w:rsid w:val="009E0888"/>
    <w:rsid w:val="009E499A"/>
    <w:rsid w:val="009F562C"/>
    <w:rsid w:val="00A161DF"/>
    <w:rsid w:val="00A46872"/>
    <w:rsid w:val="00A773CB"/>
    <w:rsid w:val="00A80195"/>
    <w:rsid w:val="00A82E68"/>
    <w:rsid w:val="00A84708"/>
    <w:rsid w:val="00A926B5"/>
    <w:rsid w:val="00AA3054"/>
    <w:rsid w:val="00AB02A5"/>
    <w:rsid w:val="00AB25D1"/>
    <w:rsid w:val="00AC2498"/>
    <w:rsid w:val="00AD0088"/>
    <w:rsid w:val="00AD058F"/>
    <w:rsid w:val="00AD07E2"/>
    <w:rsid w:val="00AD0C91"/>
    <w:rsid w:val="00AE2BBF"/>
    <w:rsid w:val="00B16591"/>
    <w:rsid w:val="00B25574"/>
    <w:rsid w:val="00B27A34"/>
    <w:rsid w:val="00B30E56"/>
    <w:rsid w:val="00B31AED"/>
    <w:rsid w:val="00B326F4"/>
    <w:rsid w:val="00B34A71"/>
    <w:rsid w:val="00B351FC"/>
    <w:rsid w:val="00B84BAB"/>
    <w:rsid w:val="00B9380B"/>
    <w:rsid w:val="00BA401D"/>
    <w:rsid w:val="00BB7F28"/>
    <w:rsid w:val="00BC03A2"/>
    <w:rsid w:val="00BD477B"/>
    <w:rsid w:val="00BD70F8"/>
    <w:rsid w:val="00C0223B"/>
    <w:rsid w:val="00C35F2F"/>
    <w:rsid w:val="00C73E5D"/>
    <w:rsid w:val="00C81B51"/>
    <w:rsid w:val="00CA4F2B"/>
    <w:rsid w:val="00CD0AB9"/>
    <w:rsid w:val="00CE00BA"/>
    <w:rsid w:val="00CE6AEF"/>
    <w:rsid w:val="00CF22CC"/>
    <w:rsid w:val="00CF7B15"/>
    <w:rsid w:val="00D0144E"/>
    <w:rsid w:val="00D02B07"/>
    <w:rsid w:val="00D060A8"/>
    <w:rsid w:val="00D206F5"/>
    <w:rsid w:val="00D405E3"/>
    <w:rsid w:val="00D53CF5"/>
    <w:rsid w:val="00D64D9E"/>
    <w:rsid w:val="00D66688"/>
    <w:rsid w:val="00D82197"/>
    <w:rsid w:val="00D83E40"/>
    <w:rsid w:val="00D937F1"/>
    <w:rsid w:val="00DA0529"/>
    <w:rsid w:val="00DA7618"/>
    <w:rsid w:val="00DB28D1"/>
    <w:rsid w:val="00DB554E"/>
    <w:rsid w:val="00DC117D"/>
    <w:rsid w:val="00DC4796"/>
    <w:rsid w:val="00DD19C0"/>
    <w:rsid w:val="00DE5C4F"/>
    <w:rsid w:val="00DF2E35"/>
    <w:rsid w:val="00DF6F31"/>
    <w:rsid w:val="00DF78C8"/>
    <w:rsid w:val="00E06A61"/>
    <w:rsid w:val="00E20DB8"/>
    <w:rsid w:val="00E355A1"/>
    <w:rsid w:val="00E514C9"/>
    <w:rsid w:val="00E55D04"/>
    <w:rsid w:val="00E6012D"/>
    <w:rsid w:val="00E70486"/>
    <w:rsid w:val="00E70655"/>
    <w:rsid w:val="00E73FDF"/>
    <w:rsid w:val="00E82290"/>
    <w:rsid w:val="00EB0F16"/>
    <w:rsid w:val="00EC4DDD"/>
    <w:rsid w:val="00EF662A"/>
    <w:rsid w:val="00F244E8"/>
    <w:rsid w:val="00F427A3"/>
    <w:rsid w:val="00F64349"/>
    <w:rsid w:val="00F6470F"/>
    <w:rsid w:val="00F73092"/>
    <w:rsid w:val="00F84A84"/>
    <w:rsid w:val="00F851BA"/>
    <w:rsid w:val="00F86F48"/>
    <w:rsid w:val="00F9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  <w:style w:type="character" w:customStyle="1" w:styleId="contenttitle">
    <w:name w:val="content_title"/>
    <w:basedOn w:val="DefaultParagraphFont"/>
    <w:rsid w:val="00582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5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7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91396-2C1B-4ADF-8D02-53C9BA0D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218</cp:revision>
  <dcterms:created xsi:type="dcterms:W3CDTF">2021-01-14T12:23:00Z</dcterms:created>
  <dcterms:modified xsi:type="dcterms:W3CDTF">2021-04-12T11:49:00Z</dcterms:modified>
</cp:coreProperties>
</file>